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20404E">
        <w:rPr>
          <w:b/>
          <w:sz w:val="28"/>
          <w:szCs w:val="28"/>
        </w:rPr>
        <w:t>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8255D">
        <w:rPr>
          <w:sz w:val="28"/>
          <w:szCs w:val="28"/>
        </w:rPr>
        <w:t>13.11.2013 № 94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78255D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 w:rsidR="00204210" w:rsidRPr="0078255D">
        <w:rPr>
          <w:kern w:val="2"/>
          <w:sz w:val="28"/>
          <w:szCs w:val="28"/>
        </w:rPr>
        <w:t xml:space="preserve">населения </w:t>
      </w:r>
      <w:r w:rsidR="00204210">
        <w:rPr>
          <w:kern w:val="2"/>
          <w:sz w:val="28"/>
          <w:szCs w:val="28"/>
        </w:rPr>
        <w:t>Красновского</w:t>
      </w:r>
      <w:r w:rsidR="0078255D" w:rsidRPr="0078255D">
        <w:rPr>
          <w:kern w:val="2"/>
          <w:sz w:val="28"/>
          <w:szCs w:val="28"/>
        </w:rPr>
        <w:t xml:space="preserve"> сельского поселения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204210" w:rsidRPr="0078255D">
        <w:rPr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04210">
        <w:rPr>
          <w:kern w:val="2"/>
          <w:sz w:val="28"/>
          <w:szCs w:val="28"/>
        </w:rPr>
        <w:t>Красновского</w:t>
      </w:r>
      <w:r w:rsidR="00204210" w:rsidRPr="0078255D">
        <w:rPr>
          <w:kern w:val="2"/>
          <w:sz w:val="28"/>
          <w:szCs w:val="28"/>
        </w:rPr>
        <w:t xml:space="preserve"> сельского поселения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65492,3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5258,9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D442F5">
              <w:rPr>
                <w:kern w:val="2"/>
                <w:sz w:val="28"/>
                <w:szCs w:val="28"/>
              </w:rPr>
              <w:t xml:space="preserve"> 49572,8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D442F5">
              <w:rPr>
                <w:kern w:val="2"/>
                <w:sz w:val="28"/>
                <w:szCs w:val="28"/>
              </w:rPr>
              <w:t xml:space="preserve"> 2808,0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D442F5">
              <w:rPr>
                <w:kern w:val="2"/>
                <w:sz w:val="28"/>
                <w:szCs w:val="28"/>
              </w:rPr>
              <w:t xml:space="preserve"> 2830</w:t>
            </w:r>
            <w:r w:rsidRPr="00204210">
              <w:rPr>
                <w:kern w:val="2"/>
                <w:sz w:val="28"/>
                <w:szCs w:val="28"/>
              </w:rPr>
              <w:t>,0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D442F5">
              <w:rPr>
                <w:kern w:val="2"/>
                <w:sz w:val="28"/>
                <w:szCs w:val="28"/>
              </w:rPr>
              <w:t xml:space="preserve"> 2430</w:t>
            </w:r>
            <w:r w:rsidRPr="00204210">
              <w:rPr>
                <w:kern w:val="2"/>
                <w:sz w:val="28"/>
                <w:szCs w:val="28"/>
              </w:rPr>
              <w:t>,0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D442F5">
              <w:rPr>
                <w:kern w:val="2"/>
                <w:sz w:val="28"/>
                <w:szCs w:val="28"/>
              </w:rPr>
              <w:t xml:space="preserve"> 2230</w:t>
            </w:r>
            <w:r w:rsidRPr="00204210">
              <w:rPr>
                <w:kern w:val="2"/>
                <w:sz w:val="28"/>
                <w:szCs w:val="28"/>
              </w:rPr>
              <w:t>,0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том числе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областного бюджета –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56552,2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2182,5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lastRenderedPageBreak/>
              <w:t xml:space="preserve">в 2015 году – </w:t>
            </w:r>
            <w:r w:rsidR="00D442F5">
              <w:rPr>
                <w:kern w:val="2"/>
                <w:sz w:val="28"/>
                <w:szCs w:val="28"/>
              </w:rPr>
              <w:t>46500,6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2016 году – </w:t>
            </w:r>
            <w:r w:rsidR="00ED3426">
              <w:rPr>
                <w:kern w:val="2"/>
                <w:sz w:val="28"/>
                <w:szCs w:val="28"/>
              </w:rPr>
              <w:t>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2017 году – </w:t>
            </w:r>
            <w:r w:rsidR="00D442F5">
              <w:rPr>
                <w:kern w:val="2"/>
                <w:sz w:val="28"/>
                <w:szCs w:val="28"/>
              </w:rPr>
              <w:t>2115,5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2018 году – </w:t>
            </w:r>
            <w:r w:rsidR="00D442F5">
              <w:rPr>
                <w:kern w:val="2"/>
                <w:sz w:val="28"/>
                <w:szCs w:val="28"/>
              </w:rPr>
              <w:t>2227,2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D442F5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1856,0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в 2020 году – </w:t>
            </w:r>
            <w:r w:rsidR="00D442F5">
              <w:rPr>
                <w:kern w:val="2"/>
                <w:sz w:val="28"/>
                <w:szCs w:val="28"/>
              </w:rPr>
              <w:t>1670,4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за счет средств местного бюджета –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8940</w:t>
            </w:r>
            <w:r w:rsidR="008D10DB">
              <w:rPr>
                <w:kern w:val="2"/>
                <w:sz w:val="28"/>
                <w:szCs w:val="28"/>
              </w:rPr>
              <w:t>,1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204210" w:rsidRPr="00204210" w:rsidRDefault="00F10128" w:rsidP="002042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3076,4</w:t>
            </w:r>
            <w:r w:rsidR="00204210"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2015 году –</w:t>
            </w:r>
            <w:r w:rsidR="00F10128">
              <w:rPr>
                <w:kern w:val="2"/>
                <w:sz w:val="28"/>
                <w:szCs w:val="28"/>
              </w:rPr>
              <w:t xml:space="preserve"> 3072,2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2016 году –</w:t>
            </w:r>
            <w:r w:rsidR="00ED3426">
              <w:rPr>
                <w:kern w:val="2"/>
                <w:sz w:val="28"/>
                <w:szCs w:val="28"/>
              </w:rPr>
              <w:t xml:space="preserve"> 362,6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2017 году –</w:t>
            </w:r>
            <w:r w:rsidR="00F10128">
              <w:rPr>
                <w:kern w:val="2"/>
                <w:sz w:val="28"/>
                <w:szCs w:val="28"/>
              </w:rPr>
              <w:t xml:space="preserve"> 692,5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2018 году –</w:t>
            </w:r>
            <w:r w:rsidR="00F10128">
              <w:rPr>
                <w:kern w:val="2"/>
                <w:sz w:val="28"/>
                <w:szCs w:val="28"/>
              </w:rPr>
              <w:t xml:space="preserve"> 602,8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2019 году –</w:t>
            </w:r>
            <w:r w:rsidR="00F10128">
              <w:rPr>
                <w:kern w:val="2"/>
                <w:sz w:val="28"/>
                <w:szCs w:val="28"/>
              </w:rPr>
              <w:t xml:space="preserve"> 574,0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в 2020 году –</w:t>
            </w:r>
            <w:r w:rsidR="00F10128">
              <w:rPr>
                <w:kern w:val="2"/>
                <w:sz w:val="28"/>
                <w:szCs w:val="28"/>
              </w:rPr>
              <w:t xml:space="preserve"> 559,6</w:t>
            </w:r>
            <w:r w:rsidRPr="002042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204210" w:rsidRPr="00204210" w:rsidRDefault="00204210" w:rsidP="00204210">
            <w:pPr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Средства местного бюджета, объемы финансирования и направления мероприятий муниципальной программы</w:t>
            </w:r>
          </w:p>
          <w:p w:rsidR="00F10128" w:rsidRPr="00204210" w:rsidRDefault="00204210" w:rsidP="0020421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определяются нормативными правовыми актами Красовского сельского поселения</w:t>
            </w:r>
            <w:r>
              <w:rPr>
                <w:kern w:val="2"/>
                <w:sz w:val="28"/>
                <w:szCs w:val="28"/>
              </w:rPr>
              <w:t>.»</w:t>
            </w:r>
            <w:r w:rsidR="00F10128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1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программе  изложить в новой редакции  согласно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постановлению.</w:t>
      </w:r>
    </w:p>
    <w:p w:rsidR="00F10128" w:rsidRDefault="00F10128" w:rsidP="001762A3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Приложение № 3 к муниципальной программе изложить в новой редакции согласно Приложению № 2 к настоящему постановлению.</w:t>
      </w:r>
    </w:p>
    <w:p w:rsidR="008D10DB" w:rsidRPr="008D10DB" w:rsidRDefault="008D10DB" w:rsidP="008D10DB">
      <w:pPr>
        <w:numPr>
          <w:ilvl w:val="1"/>
          <w:numId w:val="8"/>
        </w:num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8D10DB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редакции  согласно Приложению</w:t>
      </w:r>
      <w:r w:rsidR="00F10128">
        <w:rPr>
          <w:rFonts w:eastAsia="Calibri"/>
          <w:bCs/>
          <w:iCs/>
          <w:sz w:val="28"/>
          <w:szCs w:val="28"/>
          <w:lang w:eastAsia="en-US"/>
        </w:rPr>
        <w:t xml:space="preserve"> № 3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ind w:left="1080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F10128" w:rsidRDefault="004C0924" w:rsidP="00F10128">
      <w:pPr>
        <w:spacing w:line="276" w:lineRule="auto"/>
        <w:jc w:val="both"/>
        <w:rPr>
          <w:sz w:val="28"/>
          <w:szCs w:val="28"/>
        </w:rPr>
        <w:sectPr w:rsidR="00F10128" w:rsidSect="00AE1F7F">
          <w:headerReference w:type="default" r:id="rId7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Приложение№ 1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172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F10128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F10128" w:rsidRPr="008D10DB" w:rsidRDefault="00F10128" w:rsidP="00F1012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ПЕРЕЧЕНЬ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  <w:r w:rsidRPr="00F10128">
        <w:rPr>
          <w:color w:val="000000"/>
          <w:kern w:val="2"/>
          <w:sz w:val="28"/>
          <w:szCs w:val="28"/>
        </w:rPr>
        <w:t>основных мероприятий муниципальной программы</w:t>
      </w:r>
      <w:r w:rsidRPr="00F10128">
        <w:rPr>
          <w:sz w:val="20"/>
          <w:szCs w:val="20"/>
        </w:rPr>
        <w:t xml:space="preserve"> </w:t>
      </w:r>
      <w:r w:rsidRPr="00F10128">
        <w:rPr>
          <w:color w:val="000000"/>
          <w:kern w:val="2"/>
          <w:sz w:val="28"/>
          <w:szCs w:val="28"/>
        </w:rPr>
        <w:t>Красновского сельского поселения</w:t>
      </w:r>
      <w:r w:rsidRPr="00F10128">
        <w:rPr>
          <w:color w:val="000000"/>
          <w:kern w:val="2"/>
          <w:sz w:val="28"/>
          <w:szCs w:val="28"/>
        </w:rPr>
        <w:br/>
        <w:t>«Обеспечение качественными жилищно-коммунальными услугами населения Красновского сельского поселения»</w:t>
      </w:r>
    </w:p>
    <w:p w:rsidR="00F10128" w:rsidRPr="00F10128" w:rsidRDefault="00F10128" w:rsidP="00F10128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56"/>
        <w:gridCol w:w="1260"/>
        <w:gridCol w:w="2090"/>
        <w:gridCol w:w="2090"/>
        <w:gridCol w:w="1951"/>
      </w:tblGrid>
      <w:tr w:rsidR="00F10128" w:rsidRPr="00F10128" w:rsidTr="00390342">
        <w:trPr>
          <w:jc w:val="center"/>
        </w:trPr>
        <w:tc>
          <w:tcPr>
            <w:tcW w:w="581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основ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ного мероприятия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программы</w:t>
            </w:r>
          </w:p>
        </w:tc>
        <w:tc>
          <w:tcPr>
            <w:tcW w:w="188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Соисполни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тель, участ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ник, ответ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ственный за исполнение основного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ме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роприятия муниципаль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616" w:type="dxa"/>
            <w:gridSpan w:val="2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Ожидаемый  непосредствен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ный результат  (краткое описа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ние)</w:t>
            </w:r>
          </w:p>
        </w:tc>
        <w:tc>
          <w:tcPr>
            <w:tcW w:w="2178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Последствия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реализации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ос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новного  меро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приятия муниципальной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граммы</w:t>
            </w:r>
          </w:p>
        </w:tc>
        <w:tc>
          <w:tcPr>
            <w:tcW w:w="2032" w:type="dxa"/>
            <w:vMerge w:val="restart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Связь с показа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телями муниципальной про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 xml:space="preserve">граммы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начала реализа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ции</w:t>
            </w:r>
          </w:p>
        </w:tc>
        <w:tc>
          <w:tcPr>
            <w:tcW w:w="1310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оконча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ния реа</w:t>
            </w:r>
            <w:r w:rsidRPr="00F10128">
              <w:rPr>
                <w:color w:val="000000"/>
                <w:kern w:val="2"/>
                <w:sz w:val="28"/>
                <w:szCs w:val="28"/>
              </w:rPr>
              <w:softHyphen/>
              <w:t>лизации</w:t>
            </w: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10128" w:rsidRPr="00F10128" w:rsidRDefault="00F10128" w:rsidP="00F10128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1"/>
        <w:gridCol w:w="3895"/>
        <w:gridCol w:w="1813"/>
        <w:gridCol w:w="1248"/>
        <w:gridCol w:w="1267"/>
        <w:gridCol w:w="2104"/>
        <w:gridCol w:w="2077"/>
        <w:gridCol w:w="1951"/>
      </w:tblGrid>
      <w:tr w:rsidR="00F10128" w:rsidRPr="00F10128" w:rsidTr="00390342">
        <w:trPr>
          <w:tblHeader/>
          <w:jc w:val="center"/>
        </w:trPr>
        <w:tc>
          <w:tcPr>
            <w:tcW w:w="581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2014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целевые показатели (индикаторы)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2.1, 2.2</w:t>
            </w:r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администрация Красновского сельского поселения министерство ЖКХ области</w:t>
            </w:r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повышение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удовлетво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-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ренности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населения поселения уровнем коммунального обслуживания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2.1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уровня газификации населения 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 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2.4</w:t>
            </w:r>
          </w:p>
        </w:tc>
      </w:tr>
      <w:tr w:rsidR="00F10128" w:rsidRPr="00F10128" w:rsidTr="00390342">
        <w:trPr>
          <w:jc w:val="center"/>
        </w:trPr>
        <w:tc>
          <w:tcPr>
            <w:tcW w:w="581" w:type="dxa"/>
            <w:shd w:val="clear" w:color="auto" w:fill="FFFFFF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F10128" w:rsidRPr="00F10128" w:rsidRDefault="00F10128" w:rsidP="00F10128">
            <w:pPr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 xml:space="preserve">администрация Красновского сельского поселения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минпром-энерго</w:t>
            </w:r>
            <w:proofErr w:type="spellEnd"/>
          </w:p>
        </w:tc>
        <w:tc>
          <w:tcPr>
            <w:tcW w:w="129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2017</w:t>
            </w:r>
          </w:p>
        </w:tc>
        <w:tc>
          <w:tcPr>
            <w:tcW w:w="1318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2020</w:t>
            </w:r>
          </w:p>
        </w:tc>
        <w:tc>
          <w:tcPr>
            <w:tcW w:w="2192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color w:val="000000"/>
                <w:kern w:val="2"/>
                <w:sz w:val="28"/>
                <w:szCs w:val="28"/>
              </w:rPr>
              <w:t>повышение  протяженности освещенных улиц населенных пунктов сельского поселения</w:t>
            </w:r>
          </w:p>
        </w:tc>
        <w:tc>
          <w:tcPr>
            <w:tcW w:w="2164" w:type="dxa"/>
          </w:tcPr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недостижение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F10128">
              <w:rPr>
                <w:color w:val="000000"/>
                <w:kern w:val="2"/>
                <w:sz w:val="28"/>
                <w:szCs w:val="28"/>
              </w:rPr>
              <w:t>заплани-рованных</w:t>
            </w:r>
            <w:proofErr w:type="spellEnd"/>
            <w:r w:rsidRPr="00F10128">
              <w:rPr>
                <w:color w:val="000000"/>
                <w:kern w:val="2"/>
                <w:sz w:val="28"/>
                <w:szCs w:val="28"/>
              </w:rPr>
              <w:t xml:space="preserve"> показателей</w:t>
            </w:r>
          </w:p>
        </w:tc>
        <w:tc>
          <w:tcPr>
            <w:tcW w:w="2032" w:type="dxa"/>
          </w:tcPr>
          <w:p w:rsidR="00F10128" w:rsidRPr="00F10128" w:rsidRDefault="00F10128" w:rsidP="00F10128">
            <w:pPr>
              <w:jc w:val="center"/>
              <w:rPr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>показатель (индикатор) программы</w:t>
            </w:r>
          </w:p>
          <w:p w:rsidR="00F10128" w:rsidRPr="00F10128" w:rsidRDefault="00F10128" w:rsidP="00F1012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F10128">
              <w:rPr>
                <w:kern w:val="2"/>
                <w:sz w:val="28"/>
                <w:szCs w:val="28"/>
              </w:rPr>
              <w:t xml:space="preserve"> 2.3</w:t>
            </w:r>
          </w:p>
        </w:tc>
      </w:tr>
    </w:tbl>
    <w:p w:rsidR="00F10128" w:rsidRDefault="00F10128" w:rsidP="00F10128">
      <w:pPr>
        <w:spacing w:line="276" w:lineRule="auto"/>
        <w:jc w:val="right"/>
        <w:rPr>
          <w:sz w:val="28"/>
          <w:szCs w:val="28"/>
        </w:rPr>
      </w:pPr>
    </w:p>
    <w:p w:rsidR="006648FA" w:rsidRDefault="006648FA" w:rsidP="00F10128">
      <w:pPr>
        <w:spacing w:line="276" w:lineRule="auto"/>
        <w:jc w:val="center"/>
        <w:rPr>
          <w:sz w:val="28"/>
          <w:szCs w:val="28"/>
        </w:rPr>
      </w:pPr>
    </w:p>
    <w:p w:rsidR="006648FA" w:rsidRDefault="006648FA" w:rsidP="006648FA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Глава Красновского сельского поселения                                           Г.В.Бадаев</w:t>
      </w:r>
    </w:p>
    <w:p w:rsidR="00F10128" w:rsidRPr="006648FA" w:rsidRDefault="006648FA" w:rsidP="006648FA">
      <w:pPr>
        <w:tabs>
          <w:tab w:val="left" w:pos="2400"/>
        </w:tabs>
        <w:rPr>
          <w:sz w:val="28"/>
          <w:szCs w:val="28"/>
        </w:rPr>
        <w:sectPr w:rsidR="00F10128" w:rsidRPr="006648FA" w:rsidSect="00F10128">
          <w:pgSz w:w="16838" w:h="11906" w:orient="landscape"/>
          <w:pgMar w:top="1701" w:right="902" w:bottom="851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F10128">
        <w:t>№ 2</w:t>
      </w:r>
      <w:r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172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8D10DB" w:rsidRP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сельского поселения»</w:t>
      </w: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ПЕРЕЧЕНЬ</w:t>
      </w:r>
      <w:r w:rsidRPr="006648FA">
        <w:rPr>
          <w:kern w:val="2"/>
          <w:sz w:val="28"/>
          <w:szCs w:val="28"/>
        </w:rPr>
        <w:br/>
        <w:t>инвестиционных проектов (объектов капитального строительства, реконструкции, капитального ремонта</w:t>
      </w:r>
      <w:r w:rsidRPr="006648FA">
        <w:rPr>
          <w:sz w:val="20"/>
          <w:szCs w:val="20"/>
        </w:rPr>
        <w:t xml:space="preserve"> </w:t>
      </w:r>
      <w:r w:rsidRPr="006648FA">
        <w:rPr>
          <w:kern w:val="2"/>
          <w:sz w:val="28"/>
          <w:szCs w:val="28"/>
        </w:rPr>
        <w:t>включая изготовление проектно-сметной документации), находящихся в муниципальной собственности Красновского сельского поселения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10"/>
        <w:gridCol w:w="3082"/>
        <w:gridCol w:w="1498"/>
        <w:gridCol w:w="1782"/>
        <w:gridCol w:w="1100"/>
        <w:gridCol w:w="963"/>
        <w:gridCol w:w="962"/>
        <w:gridCol w:w="827"/>
        <w:gridCol w:w="962"/>
        <w:gridCol w:w="962"/>
        <w:gridCol w:w="963"/>
        <w:gridCol w:w="905"/>
      </w:tblGrid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№ 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п/п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Наименование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инвестиционного проекта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Номер и дата положительного заключения государственной (</w:t>
            </w:r>
            <w:proofErr w:type="spellStart"/>
            <w:r w:rsidRPr="006648FA">
              <w:rPr>
                <w:color w:val="000000"/>
                <w:kern w:val="2"/>
                <w:sz w:val="18"/>
                <w:szCs w:val="18"/>
              </w:rPr>
              <w:t>негосудар-ственной</w:t>
            </w:r>
            <w:proofErr w:type="spellEnd"/>
            <w:r w:rsidRPr="006648FA">
              <w:rPr>
                <w:color w:val="000000"/>
                <w:kern w:val="2"/>
                <w:sz w:val="18"/>
                <w:szCs w:val="18"/>
              </w:rPr>
              <w:t>) экспертизы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1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Объем расходов  (тыс. рублей)</w:t>
            </w:r>
          </w:p>
        </w:tc>
        <w:tc>
          <w:tcPr>
            <w:tcW w:w="6807" w:type="dxa"/>
            <w:gridSpan w:val="7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2014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2015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2016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2017 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2018 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2020 </w:t>
            </w:r>
          </w:p>
        </w:tc>
      </w:tr>
    </w:tbl>
    <w:p w:rsidR="006648FA" w:rsidRPr="006648FA" w:rsidRDefault="006648FA" w:rsidP="006648F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10"/>
        <w:gridCol w:w="3082"/>
        <w:gridCol w:w="1498"/>
        <w:gridCol w:w="1782"/>
        <w:gridCol w:w="1100"/>
        <w:gridCol w:w="963"/>
        <w:gridCol w:w="962"/>
        <w:gridCol w:w="827"/>
        <w:gridCol w:w="962"/>
        <w:gridCol w:w="962"/>
        <w:gridCol w:w="963"/>
        <w:gridCol w:w="905"/>
      </w:tblGrid>
      <w:tr w:rsidR="006648FA" w:rsidRPr="006648FA" w:rsidTr="00390342">
        <w:trPr>
          <w:tblHeader/>
          <w:jc w:val="center"/>
        </w:trPr>
        <w:tc>
          <w:tcPr>
            <w:tcW w:w="94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3218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002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41" w:type="dxa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2378,0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2400,0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2000,0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1800,0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2115,5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2227,2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1670,4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1943,0 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262,5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172,8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129,6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1.1.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водопроводных сетей в х. Красновка Тарасовского района 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61-1-5-0451-13 </w:t>
            </w:r>
          </w:p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от 30.04.2013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4073,3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48443,6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2182,5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46500,6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1890,8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1943,0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280,0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259,5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20,5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C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3.1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Изготовление ПСД «Корректировка расчетной схемы газоснабжения Тарасовского района Ростовской области с подключением х. Донецкий к ГРС»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декабрь 2017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98,0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2000,0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2400,0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2000,0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1800,0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2227,2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1856,0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1670,4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172,8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144,0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  <w:r w:rsidRPr="006648FA">
              <w:rPr>
                <w:kern w:val="2"/>
                <w:sz w:val="18"/>
                <w:szCs w:val="18"/>
              </w:rPr>
              <w:t>129,6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4.1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Строителей в п. Верхнетарасовский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2000,0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4.2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Реконструкция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Центральная в х. Верхний Митякин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2400,0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2227,2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172,8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4.3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Молодежная в п. Весенний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2000,0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1856,0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144,0</w:t>
            </w: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4.4</w:t>
            </w:r>
          </w:p>
        </w:tc>
        <w:tc>
          <w:tcPr>
            <w:tcW w:w="3218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Строительство сетей  наружного (уличного) освещения по</w:t>
            </w:r>
          </w:p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ул. 13 Героев в п. Весенний Тарасовского района Ростовской области</w:t>
            </w:r>
          </w:p>
        </w:tc>
        <w:tc>
          <w:tcPr>
            <w:tcW w:w="1562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1800,0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1670,4</w:t>
            </w:r>
          </w:p>
        </w:tc>
      </w:tr>
      <w:tr w:rsidR="006648FA" w:rsidRPr="006648FA" w:rsidTr="00390342">
        <w:trPr>
          <w:jc w:val="center"/>
        </w:trPr>
        <w:tc>
          <w:tcPr>
            <w:tcW w:w="945" w:type="dxa"/>
            <w:vMerge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45" w:type="dxa"/>
            <w:shd w:val="clear" w:color="auto" w:fill="FFFFFF"/>
          </w:tcPr>
          <w:p w:rsidR="006648FA" w:rsidRPr="006648FA" w:rsidRDefault="006648FA" w:rsidP="006648FA">
            <w:pPr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FFFFFF"/>
          </w:tcPr>
          <w:p w:rsidR="006648FA" w:rsidRPr="006648FA" w:rsidRDefault="006648FA" w:rsidP="006648FA"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 w:rsidRPr="006648FA">
              <w:rPr>
                <w:color w:val="000000"/>
                <w:kern w:val="2"/>
                <w:sz w:val="18"/>
                <w:szCs w:val="18"/>
              </w:rPr>
              <w:t>129,6</w:t>
            </w:r>
          </w:p>
        </w:tc>
      </w:tr>
    </w:tbl>
    <w:p w:rsidR="008D10DB" w:rsidRDefault="008D10DB" w:rsidP="006648FA">
      <w:pPr>
        <w:rPr>
          <w:kern w:val="2"/>
          <w:sz w:val="28"/>
          <w:szCs w:val="28"/>
        </w:rPr>
      </w:pPr>
    </w:p>
    <w:p w:rsidR="008D10DB" w:rsidRDefault="008D10DB" w:rsidP="006648FA">
      <w:pPr>
        <w:rPr>
          <w:kern w:val="2"/>
          <w:sz w:val="28"/>
          <w:szCs w:val="28"/>
        </w:rPr>
      </w:pPr>
    </w:p>
    <w:p w:rsidR="006648FA" w:rsidRDefault="006648FA" w:rsidP="006648FA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Г.В.Бадаев</w:t>
      </w:r>
    </w:p>
    <w:p w:rsidR="00C3089C" w:rsidRPr="00C3089C" w:rsidRDefault="00C3089C" w:rsidP="008D10DB">
      <w:pPr>
        <w:jc w:val="right"/>
        <w:rPr>
          <w:kern w:val="2"/>
          <w:sz w:val="28"/>
          <w:szCs w:val="28"/>
        </w:rPr>
      </w:pPr>
      <w:r w:rsidRPr="00C3089C">
        <w:rPr>
          <w:kern w:val="2"/>
          <w:sz w:val="28"/>
          <w:szCs w:val="28"/>
        </w:rPr>
        <w:t xml:space="preserve"> </w:t>
      </w:r>
    </w:p>
    <w:p w:rsidR="008D10DB" w:rsidRDefault="006648FA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Приложение№ 3</w:t>
      </w:r>
      <w:r w:rsidR="008D10DB">
        <w:t xml:space="preserve">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172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«Обеспечение качественными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жилищно-коммунальными услугами</w:t>
      </w:r>
    </w:p>
    <w:p w:rsidR="008D10DB" w:rsidRDefault="008D10DB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населения Красновского</w:t>
      </w:r>
    </w:p>
    <w:p w:rsidR="00C3089C" w:rsidRPr="00C3089C" w:rsidRDefault="008D10DB" w:rsidP="008D10DB">
      <w:pPr>
        <w:jc w:val="right"/>
        <w:rPr>
          <w:kern w:val="2"/>
          <w:sz w:val="28"/>
          <w:szCs w:val="28"/>
        </w:rPr>
      </w:pPr>
      <w:r>
        <w:t>сельского поселения»</w:t>
      </w: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C3089C" w:rsidRPr="00C3089C" w:rsidRDefault="00C3089C" w:rsidP="00C3089C">
      <w:pPr>
        <w:jc w:val="center"/>
        <w:rPr>
          <w:kern w:val="2"/>
          <w:sz w:val="28"/>
          <w:szCs w:val="28"/>
        </w:rPr>
      </w:pPr>
    </w:p>
    <w:p w:rsidR="006648FA" w:rsidRPr="006648FA" w:rsidRDefault="006648FA" w:rsidP="006648FA">
      <w:pPr>
        <w:jc w:val="center"/>
        <w:rPr>
          <w:kern w:val="2"/>
          <w:sz w:val="28"/>
          <w:szCs w:val="28"/>
        </w:rPr>
      </w:pPr>
      <w:r w:rsidRPr="006648FA">
        <w:rPr>
          <w:kern w:val="2"/>
          <w:sz w:val="28"/>
          <w:szCs w:val="28"/>
        </w:rPr>
        <w:t>Расходование средств бюджета Красновского сельского поселения на ремонт и содержание водопроводных сетей и сетей  наружного (уличного) освещения и взносы на капитальный ремонт жилья</w:t>
      </w:r>
    </w:p>
    <w:p w:rsidR="006648FA" w:rsidRPr="006648FA" w:rsidRDefault="006648FA" w:rsidP="006648FA">
      <w:pPr>
        <w:jc w:val="both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3740"/>
        <w:gridCol w:w="3741"/>
        <w:gridCol w:w="3741"/>
      </w:tblGrid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2014 год (тыс. рублей)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2015 год (тыс. рублей)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На 2016 год (тыс. рублей)</w:t>
            </w:r>
          </w:p>
        </w:tc>
      </w:tr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 водопроводных сетей</w:t>
            </w: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774,9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680,4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0</w:t>
            </w:r>
          </w:p>
        </w:tc>
      </w:tr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Ремонт и содержание</w:t>
            </w:r>
            <w:r w:rsidRPr="006648FA">
              <w:rPr>
                <w:sz w:val="20"/>
                <w:szCs w:val="20"/>
              </w:rPr>
              <w:t xml:space="preserve"> </w:t>
            </w:r>
            <w:r w:rsidRPr="006648FA">
              <w:rPr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410,7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448,8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339,8</w:t>
            </w:r>
          </w:p>
        </w:tc>
      </w:tr>
      <w:tr w:rsidR="006648FA" w:rsidRPr="006648FA" w:rsidTr="00390342"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Взносы на капитальный ремонт жилья</w:t>
            </w:r>
          </w:p>
        </w:tc>
        <w:tc>
          <w:tcPr>
            <w:tcW w:w="3909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910" w:type="dxa"/>
            <w:shd w:val="clear" w:color="auto" w:fill="auto"/>
          </w:tcPr>
          <w:p w:rsidR="006648FA" w:rsidRPr="006648FA" w:rsidRDefault="006648FA" w:rsidP="006648FA">
            <w:pPr>
              <w:jc w:val="center"/>
              <w:rPr>
                <w:kern w:val="2"/>
                <w:sz w:val="28"/>
                <w:szCs w:val="28"/>
              </w:rPr>
            </w:pPr>
            <w:r w:rsidRPr="006648FA">
              <w:rPr>
                <w:kern w:val="2"/>
                <w:sz w:val="28"/>
                <w:szCs w:val="28"/>
              </w:rPr>
              <w:t>22,8</w:t>
            </w:r>
          </w:p>
        </w:tc>
      </w:tr>
    </w:tbl>
    <w:p w:rsidR="003932DD" w:rsidRDefault="003932DD" w:rsidP="00C3089C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Pr="003932DD" w:rsidRDefault="003932DD" w:rsidP="003932DD">
      <w:pPr>
        <w:rPr>
          <w:sz w:val="28"/>
          <w:szCs w:val="28"/>
        </w:rPr>
      </w:pPr>
    </w:p>
    <w:p w:rsidR="003932DD" w:rsidRDefault="003932DD" w:rsidP="003932DD">
      <w:pPr>
        <w:rPr>
          <w:sz w:val="28"/>
          <w:szCs w:val="28"/>
        </w:rPr>
      </w:pPr>
    </w:p>
    <w:p w:rsidR="00F07B0B" w:rsidRPr="003932DD" w:rsidRDefault="003932DD" w:rsidP="003932DD">
      <w:pPr>
        <w:tabs>
          <w:tab w:val="left" w:pos="4365"/>
        </w:tabs>
        <w:rPr>
          <w:sz w:val="28"/>
          <w:szCs w:val="28"/>
        </w:rPr>
        <w:sectPr w:rsidR="00F07B0B" w:rsidRPr="003932DD" w:rsidSect="00F10128">
          <w:pgSz w:w="16838" w:h="11906" w:orient="landscape"/>
          <w:pgMar w:top="1701" w:right="902" w:bottom="851" w:left="1134" w:header="720" w:footer="720" w:gutter="0"/>
          <w:cols w:space="720"/>
        </w:sectPr>
      </w:pPr>
      <w:r>
        <w:rPr>
          <w:sz w:val="28"/>
          <w:szCs w:val="28"/>
        </w:rPr>
        <w:t xml:space="preserve">Глава Красновского сельского поселения                             </w:t>
      </w:r>
      <w:r w:rsidR="006648FA">
        <w:rPr>
          <w:sz w:val="28"/>
          <w:szCs w:val="28"/>
        </w:rPr>
        <w:t xml:space="preserve">                      Г.В.Бадаев</w:t>
      </w:r>
    </w:p>
    <w:p w:rsidR="001762A3" w:rsidRPr="00F2614E" w:rsidRDefault="001762A3" w:rsidP="00C057B2">
      <w:pPr>
        <w:spacing w:line="276" w:lineRule="auto"/>
        <w:rPr>
          <w:sz w:val="28"/>
          <w:szCs w:val="28"/>
        </w:rPr>
      </w:pPr>
    </w:p>
    <w:sectPr w:rsidR="001762A3" w:rsidRPr="00F2614E" w:rsidSect="00F10128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342" w:rsidRDefault="00390342" w:rsidP="005A6540">
      <w:r>
        <w:separator/>
      </w:r>
    </w:p>
  </w:endnote>
  <w:endnote w:type="continuationSeparator" w:id="0">
    <w:p w:rsidR="00390342" w:rsidRDefault="0039034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342" w:rsidRDefault="00390342" w:rsidP="005A6540">
      <w:r>
        <w:separator/>
      </w:r>
    </w:p>
  </w:footnote>
  <w:footnote w:type="continuationSeparator" w:id="0">
    <w:p w:rsidR="00390342" w:rsidRDefault="0039034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0342"/>
    <w:rsid w:val="00391F2E"/>
    <w:rsid w:val="003932DD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FF1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648FA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4E11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2F5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0128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AA498F-8840-4410-BDA6-F587E987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2016-01-15T06:06:00Z</cp:lastPrinted>
  <dcterms:created xsi:type="dcterms:W3CDTF">2025-07-14T17:47:00Z</dcterms:created>
  <dcterms:modified xsi:type="dcterms:W3CDTF">2025-07-14T17:47:00Z</dcterms:modified>
</cp:coreProperties>
</file>